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5D" w:rsidRPr="00E036EF" w:rsidRDefault="007C2D5D" w:rsidP="00542F8B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Titr"/>
          <w:b/>
          <w:bCs/>
          <w:kern w:val="36"/>
          <w:sz w:val="14"/>
          <w:szCs w:val="14"/>
        </w:rPr>
      </w:pPr>
    </w:p>
    <w:p w:rsidR="007C2D5D" w:rsidRPr="000846F8" w:rsidRDefault="007C2D5D" w:rsidP="00542F8B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Titr"/>
          <w:b/>
          <w:bCs/>
          <w:kern w:val="36"/>
          <w:sz w:val="24"/>
          <w:szCs w:val="24"/>
        </w:rPr>
      </w:pPr>
      <w:r w:rsidRPr="000846F8">
        <w:rPr>
          <w:rFonts w:ascii="Times New Roman" w:eastAsia="Times New Roman" w:hAnsi="Times New Roman" w:cs="B Titr"/>
          <w:b/>
          <w:bCs/>
          <w:kern w:val="36"/>
          <w:sz w:val="24"/>
          <w:szCs w:val="24"/>
          <w:rtl/>
        </w:rPr>
        <w:t>اطلاعیه در خصوص آخرین مهلت</w:t>
      </w:r>
      <w:r w:rsidR="00255980">
        <w:rPr>
          <w:rFonts w:ascii="Times New Roman" w:eastAsia="Times New Roman" w:hAnsi="Times New Roman" w:cs="B Titr" w:hint="cs"/>
          <w:b/>
          <w:bCs/>
          <w:kern w:val="36"/>
          <w:sz w:val="24"/>
          <w:szCs w:val="24"/>
          <w:rtl/>
        </w:rPr>
        <w:t xml:space="preserve"> ثبت و</w:t>
      </w:r>
      <w:r w:rsidRPr="000846F8">
        <w:rPr>
          <w:rFonts w:ascii="Times New Roman" w:eastAsia="Times New Roman" w:hAnsi="Times New Roman" w:cs="B Titr"/>
          <w:b/>
          <w:bCs/>
          <w:kern w:val="36"/>
          <w:sz w:val="24"/>
          <w:szCs w:val="24"/>
          <w:rtl/>
        </w:rPr>
        <w:t xml:space="preserve"> ارائه درخواست </w:t>
      </w:r>
      <w:r w:rsidR="000846F8" w:rsidRPr="000846F8">
        <w:rPr>
          <w:rFonts w:ascii="Times New Roman" w:eastAsia="Times New Roman" w:hAnsi="Times New Roman" w:cs="B Titr" w:hint="cs"/>
          <w:b/>
          <w:bCs/>
          <w:kern w:val="36"/>
          <w:sz w:val="24"/>
          <w:szCs w:val="24"/>
          <w:rtl/>
        </w:rPr>
        <w:t xml:space="preserve">مجوز </w:t>
      </w:r>
      <w:r w:rsidRPr="000846F8">
        <w:rPr>
          <w:rFonts w:ascii="Times New Roman" w:eastAsia="Times New Roman" w:hAnsi="Times New Roman" w:cs="B Titr"/>
          <w:b/>
          <w:bCs/>
          <w:kern w:val="36"/>
          <w:sz w:val="24"/>
          <w:szCs w:val="24"/>
          <w:rtl/>
        </w:rPr>
        <w:t>دفاع</w:t>
      </w:r>
      <w:r w:rsidR="000846F8" w:rsidRPr="000846F8">
        <w:rPr>
          <w:rFonts w:ascii="Times New Roman" w:eastAsia="Times New Roman" w:hAnsi="Times New Roman" w:cs="B Titr" w:hint="cs"/>
          <w:b/>
          <w:bCs/>
          <w:kern w:val="36"/>
          <w:sz w:val="24"/>
          <w:szCs w:val="24"/>
          <w:rtl/>
        </w:rPr>
        <w:t xml:space="preserve"> از پارسا</w:t>
      </w:r>
      <w:r w:rsidRPr="000846F8">
        <w:rPr>
          <w:rFonts w:ascii="Times New Roman" w:eastAsia="Times New Roman" w:hAnsi="Times New Roman" w:cs="B Titr"/>
          <w:b/>
          <w:bCs/>
          <w:kern w:val="36"/>
          <w:sz w:val="24"/>
          <w:szCs w:val="24"/>
          <w:rtl/>
        </w:rPr>
        <w:t xml:space="preserve"> دانشجویان تحصیلات تکمیلی در نیمسال </w:t>
      </w:r>
      <w:r w:rsidR="00542F8B" w:rsidRPr="000846F8">
        <w:rPr>
          <w:rFonts w:ascii="Times New Roman" w:eastAsia="Times New Roman" w:hAnsi="Times New Roman" w:cs="B Titr" w:hint="cs"/>
          <w:b/>
          <w:bCs/>
          <w:kern w:val="36"/>
          <w:sz w:val="24"/>
          <w:szCs w:val="24"/>
          <w:rtl/>
        </w:rPr>
        <w:t>اول</w:t>
      </w:r>
      <w:r w:rsidRPr="000846F8">
        <w:rPr>
          <w:rFonts w:ascii="Times New Roman" w:eastAsia="Times New Roman" w:hAnsi="Times New Roman" w:cs="B Titr"/>
          <w:b/>
          <w:bCs/>
          <w:kern w:val="36"/>
          <w:sz w:val="24"/>
          <w:szCs w:val="24"/>
          <w:rtl/>
        </w:rPr>
        <w:t xml:space="preserve"> </w:t>
      </w:r>
      <w:r w:rsidR="00542F8B" w:rsidRPr="000846F8">
        <w:rPr>
          <w:rFonts w:ascii="Times New Roman" w:eastAsia="Times New Roman" w:hAnsi="Times New Roman" w:cs="B Titr" w:hint="cs"/>
          <w:b/>
          <w:bCs/>
          <w:kern w:val="36"/>
          <w:sz w:val="24"/>
          <w:szCs w:val="24"/>
          <w:rtl/>
        </w:rPr>
        <w:t>1401</w:t>
      </w:r>
      <w:r w:rsidRPr="000846F8">
        <w:rPr>
          <w:rFonts w:ascii="Times New Roman" w:eastAsia="Times New Roman" w:hAnsi="Times New Roman" w:cs="B Titr"/>
          <w:b/>
          <w:bCs/>
          <w:kern w:val="36"/>
          <w:sz w:val="24"/>
          <w:szCs w:val="24"/>
          <w:rtl/>
        </w:rPr>
        <w:t>-</w:t>
      </w:r>
      <w:r w:rsidR="00542F8B" w:rsidRPr="000846F8">
        <w:rPr>
          <w:rFonts w:ascii="Times New Roman" w:eastAsia="Times New Roman" w:hAnsi="Times New Roman" w:cs="B Titr" w:hint="cs"/>
          <w:b/>
          <w:bCs/>
          <w:kern w:val="36"/>
          <w:sz w:val="24"/>
          <w:szCs w:val="24"/>
          <w:rtl/>
        </w:rPr>
        <w:t>1400</w:t>
      </w:r>
      <w:r w:rsidR="00255980">
        <w:rPr>
          <w:rFonts w:ascii="Times New Roman" w:eastAsia="Times New Roman" w:hAnsi="Times New Roman" w:cs="B Titr" w:hint="cs"/>
          <w:b/>
          <w:bCs/>
          <w:kern w:val="36"/>
          <w:sz w:val="24"/>
          <w:szCs w:val="24"/>
          <w:rtl/>
        </w:rPr>
        <w:t xml:space="preserve"> در سامانه گلستان</w:t>
      </w:r>
      <w:bookmarkStart w:id="0" w:name="_GoBack"/>
      <w:bookmarkEnd w:id="0"/>
    </w:p>
    <w:p w:rsidR="007C2D5D" w:rsidRPr="007C2D5D" w:rsidRDefault="007C2D5D" w:rsidP="007C2D5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D5D" w:rsidRPr="007C2D5D" w:rsidRDefault="007C2D5D" w:rsidP="007C2D5D">
      <w:pPr>
        <w:bidi w:val="0"/>
        <w:spacing w:after="0" w:line="240" w:lineRule="auto"/>
        <w:ind w:right="10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D5D" w:rsidRPr="007C2D5D" w:rsidRDefault="007C2D5D" w:rsidP="00205018">
      <w:pPr>
        <w:spacing w:before="100" w:beforeAutospacing="1" w:after="199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</w:rPr>
      </w:pPr>
      <w:r w:rsidRPr="00554416">
        <w:rPr>
          <w:rFonts w:ascii="Times New Roman" w:eastAsia="Times New Roman" w:hAnsi="Times New Roman" w:cs="B Titr"/>
          <w:b/>
          <w:bCs/>
          <w:szCs w:val="28"/>
          <w:rtl/>
        </w:rPr>
        <w:t>قابل توجه دانشجویان محترم تحصیلات تکمیلی</w:t>
      </w:r>
      <w:r w:rsidR="000846F8">
        <w:rPr>
          <w:rFonts w:ascii="Times New Roman" w:eastAsia="Times New Roman" w:hAnsi="Times New Roman" w:cs="B Titr" w:hint="cs"/>
          <w:sz w:val="24"/>
          <w:szCs w:val="24"/>
          <w:rtl/>
        </w:rPr>
        <w:t xml:space="preserve"> ( کارشناسی ارشد ناپیوسته و دکتری تخصصی)</w:t>
      </w:r>
    </w:p>
    <w:p w:rsidR="007C2D5D" w:rsidRPr="00554416" w:rsidRDefault="007C2D5D" w:rsidP="00205018">
      <w:pPr>
        <w:tabs>
          <w:tab w:val="left" w:pos="9026"/>
        </w:tabs>
        <w:spacing w:before="100" w:beforeAutospacing="1" w:after="100" w:afterAutospacing="1" w:line="240" w:lineRule="auto"/>
        <w:jc w:val="both"/>
        <w:outlineLvl w:val="0"/>
        <w:rPr>
          <w:rStyle w:val="markedcontent"/>
          <w:rFonts w:ascii="Arial" w:hAnsi="Arial" w:cs="B Nazanin"/>
          <w:b/>
          <w:bCs/>
          <w:sz w:val="27"/>
          <w:szCs w:val="27"/>
          <w:rtl/>
        </w:rPr>
      </w:pP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 xml:space="preserve">با عنایت به </w:t>
      </w:r>
      <w:r w:rsid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مصوبه</w:t>
      </w:r>
      <w:r w:rsidR="00B066B1"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 xml:space="preserve"> شورای</w:t>
      </w:r>
      <w:r w:rsid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محترم</w:t>
      </w:r>
      <w:r w:rsidR="00B066B1"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 xml:space="preserve"> تحصیلات تکمیلی دانشگاه</w:t>
      </w:r>
      <w:r w:rsidR="00B066B1"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 xml:space="preserve">مورخ </w:t>
      </w:r>
      <w:r w:rsid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16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/</w:t>
      </w:r>
      <w:r w:rsid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09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/</w:t>
      </w:r>
      <w:r w:rsidR="00B066B1"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1400</w:t>
      </w:r>
      <w:r w:rsid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="000846F8" w:rsidRPr="000846F8">
        <w:rPr>
          <w:rStyle w:val="markedcontent"/>
          <w:rFonts w:ascii="Arial" w:hAnsi="Arial" w:cs="B Nazanin"/>
          <w:b/>
          <w:bCs/>
          <w:sz w:val="27"/>
          <w:szCs w:val="27"/>
          <w:rtl/>
        </w:rPr>
        <w:t>در خصوص آخرین مهلت</w:t>
      </w:r>
      <w:r w:rsidR="0020501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دفاع و</w:t>
      </w:r>
      <w:r w:rsidR="000846F8" w:rsidRPr="000846F8">
        <w:rPr>
          <w:rStyle w:val="markedcontent"/>
          <w:rFonts w:ascii="Arial" w:hAnsi="Arial" w:cs="B Nazanin"/>
          <w:b/>
          <w:bCs/>
          <w:sz w:val="27"/>
          <w:szCs w:val="27"/>
          <w:rtl/>
        </w:rPr>
        <w:t xml:space="preserve"> ارائه درخواست </w:t>
      </w:r>
      <w:r w:rsidR="000846F8" w:rsidRP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مجوز </w:t>
      </w:r>
      <w:r w:rsidR="000846F8" w:rsidRPr="000846F8">
        <w:rPr>
          <w:rStyle w:val="markedcontent"/>
          <w:rFonts w:ascii="Arial" w:hAnsi="Arial" w:cs="B Nazanin"/>
          <w:b/>
          <w:bCs/>
          <w:sz w:val="27"/>
          <w:szCs w:val="27"/>
          <w:rtl/>
        </w:rPr>
        <w:t>دفاع</w:t>
      </w:r>
      <w:r w:rsid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از پای</w:t>
      </w:r>
      <w:r w:rsidR="000846F8" w:rsidRP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ا</w:t>
      </w:r>
      <w:r w:rsid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ن نامه/رساله</w:t>
      </w:r>
      <w:r w:rsidR="000846F8" w:rsidRPr="000846F8">
        <w:rPr>
          <w:rStyle w:val="markedcontent"/>
          <w:rFonts w:ascii="Arial" w:hAnsi="Arial" w:cs="B Nazanin"/>
          <w:b/>
          <w:bCs/>
          <w:sz w:val="27"/>
          <w:szCs w:val="27"/>
          <w:rtl/>
        </w:rPr>
        <w:t xml:space="preserve"> دانشجویان تحصیلات تکمیلی در نیمسال </w:t>
      </w:r>
      <w:r w:rsidR="000846F8" w:rsidRP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اول</w:t>
      </w:r>
      <w:r w:rsidR="000846F8" w:rsidRPr="000846F8">
        <w:rPr>
          <w:rStyle w:val="markedcontent"/>
          <w:rFonts w:ascii="Arial" w:hAnsi="Arial" w:cs="B Nazanin"/>
          <w:b/>
          <w:bCs/>
          <w:sz w:val="27"/>
          <w:szCs w:val="27"/>
          <w:rtl/>
        </w:rPr>
        <w:t xml:space="preserve"> </w:t>
      </w:r>
      <w:r w:rsidR="000846F8" w:rsidRP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140</w:t>
      </w:r>
      <w:r w:rsidR="0020501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0</w:t>
      </w:r>
      <w:r w:rsidR="000846F8" w:rsidRPr="000846F8">
        <w:rPr>
          <w:rStyle w:val="markedcontent"/>
          <w:rFonts w:ascii="Arial" w:hAnsi="Arial" w:cs="B Nazanin"/>
          <w:b/>
          <w:bCs/>
          <w:sz w:val="27"/>
          <w:szCs w:val="27"/>
          <w:rtl/>
        </w:rPr>
        <w:t>-</w:t>
      </w:r>
      <w:r w:rsidR="000846F8" w:rsidRP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140</w:t>
      </w:r>
      <w:r w:rsidR="0020501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1</w:t>
      </w:r>
      <w:r w:rsid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موارد زیر برای آگاهی و اقدام به موقع</w:t>
      </w:r>
      <w:r w:rsidR="0020501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،</w:t>
      </w:r>
      <w:r w:rsid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به اطلاع میرسد.</w:t>
      </w:r>
    </w:p>
    <w:p w:rsidR="005F227F" w:rsidRPr="00554416" w:rsidRDefault="00CB446F" w:rsidP="00205018">
      <w:pPr>
        <w:tabs>
          <w:tab w:val="left" w:pos="9026"/>
          <w:tab w:val="left" w:pos="9310"/>
        </w:tabs>
        <w:ind w:right="-284"/>
        <w:outlineLvl w:val="0"/>
        <w:rPr>
          <w:rStyle w:val="markedcontent"/>
          <w:rFonts w:ascii="Arial" w:hAnsi="Arial" w:cs="B Nazanin"/>
          <w:b/>
          <w:bCs/>
          <w:sz w:val="27"/>
          <w:szCs w:val="27"/>
          <w:rtl/>
        </w:rPr>
      </w:pP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الف: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 xml:space="preserve"> مهلت دفاع از پایان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نامه های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کارشناسی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ارشد</w:t>
      </w:r>
      <w:r w:rsid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حداکثر</w:t>
      </w:r>
      <w:r w:rsidR="00542F8B"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30/11/1400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</w:rPr>
        <w:br/>
      </w:r>
      <w:r w:rsidRPr="000846F8">
        <w:rPr>
          <w:rStyle w:val="markedcontent"/>
          <w:rFonts w:ascii="Arial" w:hAnsi="Arial" w:cs="B Nazanin" w:hint="cs"/>
          <w:b/>
          <w:bCs/>
          <w:color w:val="FF0000"/>
          <w:sz w:val="27"/>
          <w:szCs w:val="27"/>
          <w:rtl/>
        </w:rPr>
        <w:t>الف-1)</w:t>
      </w:r>
      <w:r w:rsidRPr="000846F8">
        <w:rPr>
          <w:rStyle w:val="markedcontent"/>
          <w:rFonts w:ascii="Arial" w:hAnsi="Arial" w:cs="B Nazanin"/>
          <w:b/>
          <w:bCs/>
          <w:color w:val="FF0000"/>
          <w:sz w:val="27"/>
          <w:szCs w:val="27"/>
          <w:rtl/>
        </w:rPr>
        <w:t xml:space="preserve"> مهلت ثبت و ارائه درخواست مجوز دفاع از پایان</w:t>
      </w:r>
      <w:r w:rsidRPr="000846F8">
        <w:rPr>
          <w:rStyle w:val="markedcontent"/>
          <w:rFonts w:ascii="Arial" w:hAnsi="Arial" w:cs="B Nazanin" w:hint="cs"/>
          <w:b/>
          <w:bCs/>
          <w:color w:val="FF0000"/>
          <w:sz w:val="27"/>
          <w:szCs w:val="27"/>
          <w:rtl/>
        </w:rPr>
        <w:t xml:space="preserve"> </w:t>
      </w:r>
      <w:r w:rsidR="00554416" w:rsidRPr="000846F8">
        <w:rPr>
          <w:rStyle w:val="markedcontent"/>
          <w:rFonts w:ascii="Arial" w:hAnsi="Arial" w:cs="B Nazanin"/>
          <w:b/>
          <w:bCs/>
          <w:color w:val="FF0000"/>
          <w:sz w:val="27"/>
          <w:szCs w:val="27"/>
          <w:rtl/>
        </w:rPr>
        <w:t>نامه در سامانه گلستان</w:t>
      </w:r>
      <w:r w:rsidR="00554416" w:rsidRPr="000846F8">
        <w:rPr>
          <w:rStyle w:val="markedcontent"/>
          <w:rFonts w:ascii="Arial" w:hAnsi="Arial" w:cs="B Nazanin" w:hint="cs"/>
          <w:b/>
          <w:bCs/>
          <w:color w:val="FF0000"/>
          <w:sz w:val="27"/>
          <w:szCs w:val="27"/>
          <w:rtl/>
        </w:rPr>
        <w:t xml:space="preserve"> </w:t>
      </w:r>
      <w:r w:rsidRPr="000846F8">
        <w:rPr>
          <w:rStyle w:val="markedcontent"/>
          <w:rFonts w:ascii="Arial" w:hAnsi="Arial" w:cs="B Nazanin"/>
          <w:b/>
          <w:bCs/>
          <w:color w:val="FF0000"/>
          <w:sz w:val="27"/>
          <w:szCs w:val="27"/>
          <w:rtl/>
        </w:rPr>
        <w:t xml:space="preserve"> حداکثر</w:t>
      </w:r>
      <w:r w:rsidR="00E036EF" w:rsidRPr="000846F8">
        <w:rPr>
          <w:rStyle w:val="markedcontent"/>
          <w:rFonts w:ascii="Arial" w:hAnsi="Arial" w:cs="B Nazanin" w:hint="cs"/>
          <w:b/>
          <w:bCs/>
          <w:color w:val="FF0000"/>
          <w:sz w:val="27"/>
          <w:szCs w:val="27"/>
          <w:rtl/>
        </w:rPr>
        <w:t xml:space="preserve"> 23/11/1400</w:t>
      </w:r>
      <w:r w:rsid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. </w:t>
      </w:r>
      <w:r w:rsidR="000846F8" w:rsidRPr="000846F8">
        <w:rPr>
          <w:rStyle w:val="markedcontent"/>
          <w:rFonts w:ascii="Arial" w:hAnsi="Arial" w:cs="B Nazanin" w:hint="cs"/>
          <w:b/>
          <w:bCs/>
          <w:color w:val="002060"/>
          <w:sz w:val="27"/>
          <w:szCs w:val="27"/>
          <w:rtl/>
        </w:rPr>
        <w:t xml:space="preserve">پس از این تاریخ درخواست مجوز دفاع در سامانه گلستان </w:t>
      </w:r>
      <w:r w:rsidR="000846F8" w:rsidRPr="000846F8">
        <w:rPr>
          <w:rStyle w:val="markedcontent"/>
          <w:rFonts w:ascii="Sakkal Majalla" w:hAnsi="Sakkal Majalla" w:cs="Sakkal Majalla" w:hint="cs"/>
          <w:b/>
          <w:bCs/>
          <w:color w:val="002060"/>
          <w:sz w:val="27"/>
          <w:szCs w:val="27"/>
          <w:rtl/>
        </w:rPr>
        <w:t>–</w:t>
      </w:r>
      <w:r w:rsidR="000846F8" w:rsidRPr="000846F8">
        <w:rPr>
          <w:rStyle w:val="markedcontent"/>
          <w:rFonts w:ascii="Arial" w:hAnsi="Arial" w:cs="B Nazanin" w:hint="cs"/>
          <w:b/>
          <w:bCs/>
          <w:color w:val="002060"/>
          <w:sz w:val="27"/>
          <w:szCs w:val="27"/>
          <w:rtl/>
        </w:rPr>
        <w:t xml:space="preserve">پیشخوان خدمت </w:t>
      </w:r>
      <w:r w:rsidR="00205018">
        <w:rPr>
          <w:rStyle w:val="markedcontent"/>
          <w:rFonts w:ascii="Arial" w:hAnsi="Arial" w:cs="B Nazanin" w:hint="cs"/>
          <w:b/>
          <w:bCs/>
          <w:color w:val="002060"/>
          <w:sz w:val="27"/>
          <w:szCs w:val="27"/>
          <w:rtl/>
        </w:rPr>
        <w:t>غیرفعال</w:t>
      </w:r>
      <w:r w:rsidR="000846F8" w:rsidRPr="000846F8">
        <w:rPr>
          <w:rStyle w:val="markedcontent"/>
          <w:rFonts w:ascii="Arial" w:hAnsi="Arial" w:cs="B Nazanin" w:hint="cs"/>
          <w:b/>
          <w:bCs/>
          <w:color w:val="002060"/>
          <w:sz w:val="27"/>
          <w:szCs w:val="27"/>
          <w:rtl/>
        </w:rPr>
        <w:t xml:space="preserve"> خواهد شد. </w:t>
      </w:r>
      <w:r w:rsidRPr="000846F8">
        <w:rPr>
          <w:rStyle w:val="markedcontent"/>
          <w:rFonts w:ascii="Arial" w:hAnsi="Arial" w:cs="B Nazanin"/>
          <w:b/>
          <w:bCs/>
          <w:sz w:val="27"/>
          <w:szCs w:val="27"/>
        </w:rPr>
        <w:br/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الف-2)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 xml:space="preserve"> مهلت های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فوق قابل تمدید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نیست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و چنانچه دفاع بعد از مهلت مذکور در بند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</w:rPr>
        <w:t>»</w:t>
      </w:r>
      <w:r w:rsidR="0035572F">
        <w:rPr>
          <w:rStyle w:val="markedcontent"/>
          <w:rFonts w:ascii="Arial" w:hAnsi="Arial" w:cs="B Nazanin"/>
          <w:b/>
          <w:bCs/>
          <w:sz w:val="27"/>
          <w:szCs w:val="27"/>
        </w:rPr>
        <w:t xml:space="preserve"> 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الف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</w:rPr>
        <w:t xml:space="preserve"> «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انجام شود</w:t>
      </w:r>
      <w:r w:rsidR="0020501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نیمسال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دوم</w:t>
      </w:r>
      <w:r w:rsidR="00E036EF" w:rsidRPr="00554416">
        <w:rPr>
          <w:rStyle w:val="markedcontent"/>
          <w:rFonts w:ascii="Arial" w:hAnsi="Arial" w:cs="B Nazanin"/>
          <w:b/>
          <w:bCs/>
          <w:sz w:val="27"/>
          <w:szCs w:val="27"/>
        </w:rPr>
        <w:t xml:space="preserve"> </w:t>
      </w:r>
      <w:r w:rsidR="00E036EF"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1400</w:t>
      </w:r>
      <w:r w:rsidR="00B9154C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جز</w:t>
      </w:r>
      <w:r w:rsidR="0020501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ء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 xml:space="preserve"> سنوات تحصیلی</w:t>
      </w:r>
      <w:r w:rsidR="00E036EF" w:rsidRPr="00554416">
        <w:rPr>
          <w:rStyle w:val="markedcontent"/>
          <w:rFonts w:ascii="Arial" w:hAnsi="Arial" w:cs="B Nazanin"/>
          <w:b/>
          <w:bCs/>
          <w:sz w:val="27"/>
          <w:szCs w:val="27"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دانشجو محسوب خواهد شد.</w:t>
      </w:r>
    </w:p>
    <w:p w:rsidR="00A82EA6" w:rsidRDefault="00CB446F" w:rsidP="00205018">
      <w:pPr>
        <w:tabs>
          <w:tab w:val="left" w:pos="1114"/>
        </w:tabs>
        <w:ind w:right="-284"/>
        <w:jc w:val="both"/>
        <w:outlineLvl w:val="1"/>
        <w:rPr>
          <w:rFonts w:ascii="Arial" w:hAnsi="Arial" w:cs="B Nazanin"/>
          <w:b/>
          <w:bCs/>
          <w:sz w:val="27"/>
          <w:szCs w:val="27"/>
          <w:rtl/>
        </w:rPr>
      </w:pP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ب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) مهلت دفاع از رساله های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دکتری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و دفاع از موضوع پیشنهادی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رساله دکتری</w:t>
      </w:r>
      <w:r w:rsidR="001B327A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(پروپوزال) حداکث</w:t>
      </w:r>
      <w:r w:rsidR="00E036EF"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ر </w:t>
      </w:r>
      <w:r w:rsidR="00A8171C"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26</w:t>
      </w:r>
      <w:r w:rsidR="00E036EF"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/12/1400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</w:rPr>
        <w:br/>
      </w:r>
      <w:r w:rsidRPr="000846F8">
        <w:rPr>
          <w:rStyle w:val="markedcontent"/>
          <w:rFonts w:ascii="Arial" w:hAnsi="Arial" w:cs="B Nazanin" w:hint="cs"/>
          <w:b/>
          <w:bCs/>
          <w:color w:val="FF0000"/>
          <w:sz w:val="27"/>
          <w:szCs w:val="27"/>
          <w:rtl/>
        </w:rPr>
        <w:t>ب-1)</w:t>
      </w:r>
      <w:r w:rsidRPr="000846F8">
        <w:rPr>
          <w:rStyle w:val="markedcontent"/>
          <w:rFonts w:ascii="Arial" w:hAnsi="Arial" w:cs="B Nazanin"/>
          <w:b/>
          <w:bCs/>
          <w:color w:val="FF0000"/>
          <w:sz w:val="27"/>
          <w:szCs w:val="27"/>
          <w:rtl/>
        </w:rPr>
        <w:t xml:space="preserve"> مهلت ثبت و ارائه درخواست مجوز دفاع از رساله در سامانه کلستان، حداکثر</w:t>
      </w:r>
      <w:r w:rsidR="00A8171C" w:rsidRPr="000846F8">
        <w:rPr>
          <w:rStyle w:val="markedcontent"/>
          <w:rFonts w:ascii="Arial" w:hAnsi="Arial" w:cs="B Nazanin" w:hint="cs"/>
          <w:b/>
          <w:bCs/>
          <w:color w:val="FF0000"/>
          <w:sz w:val="27"/>
          <w:szCs w:val="27"/>
          <w:rtl/>
        </w:rPr>
        <w:t xml:space="preserve"> </w:t>
      </w:r>
      <w:r w:rsidR="00E036EF" w:rsidRPr="000846F8">
        <w:rPr>
          <w:rStyle w:val="markedcontent"/>
          <w:rFonts w:ascii="Arial" w:hAnsi="Arial" w:cs="B Nazanin" w:hint="cs"/>
          <w:b/>
          <w:bCs/>
          <w:color w:val="FF0000"/>
          <w:sz w:val="27"/>
          <w:szCs w:val="27"/>
          <w:rtl/>
        </w:rPr>
        <w:t>19/12/1400</w:t>
      </w:r>
      <w:r w:rsidR="000846F8">
        <w:rPr>
          <w:rStyle w:val="markedcontent"/>
          <w:rFonts w:ascii="Arial" w:hAnsi="Arial" w:cs="B Nazanin" w:hint="cs"/>
          <w:b/>
          <w:bCs/>
          <w:color w:val="FF0000"/>
          <w:sz w:val="27"/>
          <w:szCs w:val="27"/>
          <w:rtl/>
        </w:rPr>
        <w:t xml:space="preserve">. </w:t>
      </w:r>
      <w:r w:rsidR="000846F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. </w:t>
      </w:r>
      <w:r w:rsidR="000846F8" w:rsidRPr="000846F8">
        <w:rPr>
          <w:rStyle w:val="markedcontent"/>
          <w:rFonts w:ascii="Arial" w:hAnsi="Arial" w:cs="B Nazanin" w:hint="cs"/>
          <w:b/>
          <w:bCs/>
          <w:color w:val="002060"/>
          <w:sz w:val="27"/>
          <w:szCs w:val="27"/>
          <w:rtl/>
        </w:rPr>
        <w:t xml:space="preserve">پس از این تاریخ درخواست مجوز دفاع در سامانه گلستان </w:t>
      </w:r>
      <w:r w:rsidR="000846F8" w:rsidRPr="000846F8">
        <w:rPr>
          <w:rStyle w:val="markedcontent"/>
          <w:rFonts w:ascii="Sakkal Majalla" w:hAnsi="Sakkal Majalla" w:cs="Sakkal Majalla" w:hint="cs"/>
          <w:b/>
          <w:bCs/>
          <w:color w:val="002060"/>
          <w:sz w:val="27"/>
          <w:szCs w:val="27"/>
          <w:rtl/>
        </w:rPr>
        <w:t>–</w:t>
      </w:r>
      <w:r w:rsidR="000846F8" w:rsidRPr="000846F8">
        <w:rPr>
          <w:rStyle w:val="markedcontent"/>
          <w:rFonts w:ascii="Arial" w:hAnsi="Arial" w:cs="B Nazanin" w:hint="cs"/>
          <w:b/>
          <w:bCs/>
          <w:color w:val="002060"/>
          <w:sz w:val="27"/>
          <w:szCs w:val="27"/>
          <w:rtl/>
        </w:rPr>
        <w:t xml:space="preserve">پیشخوان خدمت </w:t>
      </w:r>
      <w:r w:rsidR="00205018">
        <w:rPr>
          <w:rStyle w:val="markedcontent"/>
          <w:rFonts w:ascii="Arial" w:hAnsi="Arial" w:cs="B Nazanin" w:hint="cs"/>
          <w:b/>
          <w:bCs/>
          <w:color w:val="002060"/>
          <w:sz w:val="27"/>
          <w:szCs w:val="27"/>
          <w:rtl/>
        </w:rPr>
        <w:t>غیرفعال</w:t>
      </w:r>
      <w:r w:rsidR="000846F8" w:rsidRPr="000846F8">
        <w:rPr>
          <w:rStyle w:val="markedcontent"/>
          <w:rFonts w:ascii="Arial" w:hAnsi="Arial" w:cs="B Nazanin" w:hint="cs"/>
          <w:b/>
          <w:bCs/>
          <w:color w:val="002060"/>
          <w:sz w:val="27"/>
          <w:szCs w:val="27"/>
          <w:rtl/>
        </w:rPr>
        <w:t xml:space="preserve"> خواهد شد. </w:t>
      </w:r>
      <w:r w:rsidR="000846F8" w:rsidRPr="000846F8">
        <w:rPr>
          <w:rStyle w:val="markedcontent"/>
          <w:rFonts w:ascii="Arial" w:hAnsi="Arial" w:cs="B Nazanin"/>
          <w:b/>
          <w:bCs/>
          <w:sz w:val="27"/>
          <w:szCs w:val="27"/>
        </w:rPr>
        <w:br/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ب-2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) مهلت های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فوق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 xml:space="preserve"> قابل تمدید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نیست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و چنانچه دفاع بعد از مهلت مذکور در بند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</w:rPr>
        <w:t>»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>ب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</w:rPr>
        <w:t xml:space="preserve">  «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انجام شود نیمسال</w:t>
      </w:r>
      <w:r w:rsidRPr="00554416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دوم</w:t>
      </w:r>
      <w:r w:rsidR="00BF7AA7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1400</w:t>
      </w:r>
      <w:r w:rsidR="00205018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جزء</w:t>
      </w:r>
      <w:r w:rsidR="00BF7AA7">
        <w:rPr>
          <w:rStyle w:val="markedcontent"/>
          <w:rFonts w:ascii="Arial" w:hAnsi="Arial" w:cs="B Nazanin" w:hint="cs"/>
          <w:b/>
          <w:bCs/>
          <w:sz w:val="27"/>
          <w:szCs w:val="27"/>
          <w:rtl/>
        </w:rPr>
        <w:t xml:space="preserve"> سنوات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 xml:space="preserve"> تحصیلی</w:t>
      </w:r>
      <w:r w:rsidR="00A8171C" w:rsidRPr="00554416">
        <w:rPr>
          <w:rStyle w:val="markedcontent"/>
          <w:rFonts w:ascii="Arial" w:hAnsi="Arial" w:cs="B Nazanin"/>
          <w:b/>
          <w:bCs/>
          <w:sz w:val="27"/>
          <w:szCs w:val="27"/>
        </w:rPr>
        <w:t xml:space="preserve"> </w:t>
      </w:r>
      <w:r w:rsidRPr="00554416">
        <w:rPr>
          <w:rStyle w:val="markedcontent"/>
          <w:rFonts w:ascii="Arial" w:hAnsi="Arial" w:cs="B Nazanin"/>
          <w:b/>
          <w:bCs/>
          <w:sz w:val="27"/>
          <w:szCs w:val="27"/>
          <w:rtl/>
        </w:rPr>
        <w:t>دانشجو محسوب خواهد شد.</w:t>
      </w:r>
    </w:p>
    <w:p w:rsidR="00205018" w:rsidRDefault="00205018" w:rsidP="00205018">
      <w:pPr>
        <w:tabs>
          <w:tab w:val="left" w:pos="1114"/>
        </w:tabs>
        <w:ind w:right="-284"/>
        <w:jc w:val="center"/>
        <w:outlineLvl w:val="1"/>
        <w:rPr>
          <w:rFonts w:ascii="Arial" w:hAnsi="Arial" w:cs="B Nazanin"/>
          <w:b/>
          <w:bCs/>
          <w:sz w:val="27"/>
          <w:szCs w:val="27"/>
          <w:rtl/>
        </w:rPr>
      </w:pPr>
      <w:r>
        <w:rPr>
          <w:rFonts w:ascii="Arial" w:hAnsi="Arial" w:cs="B Nazanin" w:hint="cs"/>
          <w:b/>
          <w:bCs/>
          <w:sz w:val="27"/>
          <w:szCs w:val="27"/>
          <w:rtl/>
        </w:rPr>
        <w:t>با آرزوی موفقیت</w:t>
      </w:r>
    </w:p>
    <w:p w:rsidR="00205018" w:rsidRDefault="00205018" w:rsidP="00205018">
      <w:pPr>
        <w:tabs>
          <w:tab w:val="left" w:pos="1114"/>
        </w:tabs>
        <w:ind w:right="-284"/>
        <w:jc w:val="center"/>
        <w:outlineLvl w:val="1"/>
        <w:rPr>
          <w:rFonts w:ascii="Arial" w:hAnsi="Arial" w:cs="B Nazanin"/>
          <w:b/>
          <w:bCs/>
          <w:sz w:val="27"/>
          <w:szCs w:val="27"/>
          <w:rtl/>
        </w:rPr>
      </w:pPr>
      <w:r>
        <w:rPr>
          <w:rFonts w:ascii="Arial" w:hAnsi="Arial" w:cs="B Nazanin" w:hint="cs"/>
          <w:b/>
          <w:bCs/>
          <w:sz w:val="27"/>
          <w:szCs w:val="27"/>
          <w:rtl/>
        </w:rPr>
        <w:t>تحصیلات تکمیلی دانشگاه</w:t>
      </w:r>
    </w:p>
    <w:p w:rsidR="00205018" w:rsidRPr="00F81ADC" w:rsidRDefault="00205018" w:rsidP="00205018">
      <w:pPr>
        <w:tabs>
          <w:tab w:val="left" w:pos="1114"/>
        </w:tabs>
        <w:ind w:right="-284"/>
        <w:jc w:val="center"/>
        <w:outlineLvl w:val="1"/>
        <w:rPr>
          <w:rFonts w:ascii="Arial" w:hAnsi="Arial" w:cs="B Nazanin"/>
          <w:b/>
          <w:bCs/>
          <w:sz w:val="27"/>
          <w:szCs w:val="27"/>
        </w:rPr>
      </w:pPr>
      <w:r>
        <w:rPr>
          <w:rFonts w:ascii="Arial" w:hAnsi="Arial" w:cs="B Nazanin" w:hint="cs"/>
          <w:b/>
          <w:bCs/>
          <w:sz w:val="27"/>
          <w:szCs w:val="27"/>
          <w:rtl/>
        </w:rPr>
        <w:t>27/10/1400</w:t>
      </w:r>
    </w:p>
    <w:p w:rsidR="00205018" w:rsidRPr="00F81ADC" w:rsidRDefault="00205018">
      <w:pPr>
        <w:tabs>
          <w:tab w:val="left" w:pos="1114"/>
        </w:tabs>
        <w:ind w:right="-284"/>
        <w:outlineLvl w:val="1"/>
        <w:rPr>
          <w:rFonts w:ascii="Arial" w:hAnsi="Arial" w:cs="B Nazanin"/>
          <w:b/>
          <w:bCs/>
          <w:sz w:val="27"/>
          <w:szCs w:val="27"/>
        </w:rPr>
      </w:pPr>
    </w:p>
    <w:sectPr w:rsidR="00205018" w:rsidRPr="00F81ADC" w:rsidSect="00554416">
      <w:pgSz w:w="11906" w:h="16838"/>
      <w:pgMar w:top="1440" w:right="144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D"/>
    <w:rsid w:val="00033752"/>
    <w:rsid w:val="000846F8"/>
    <w:rsid w:val="001B327A"/>
    <w:rsid w:val="00205018"/>
    <w:rsid w:val="00255980"/>
    <w:rsid w:val="003343EC"/>
    <w:rsid w:val="0035572F"/>
    <w:rsid w:val="00505D33"/>
    <w:rsid w:val="00542F8B"/>
    <w:rsid w:val="00554416"/>
    <w:rsid w:val="005F227F"/>
    <w:rsid w:val="00635A36"/>
    <w:rsid w:val="007C2D5D"/>
    <w:rsid w:val="007F57A4"/>
    <w:rsid w:val="009E65B6"/>
    <w:rsid w:val="00A8171C"/>
    <w:rsid w:val="00A9107A"/>
    <w:rsid w:val="00B066B1"/>
    <w:rsid w:val="00B9154C"/>
    <w:rsid w:val="00BF7AA7"/>
    <w:rsid w:val="00CB446F"/>
    <w:rsid w:val="00E036EF"/>
    <w:rsid w:val="00F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D2A61C4"/>
  <w15:docId w15:val="{CB9950C4-C4C8-4A27-9802-76ADBDD7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36"/>
    <w:pPr>
      <w:bidi/>
    </w:pPr>
  </w:style>
  <w:style w:type="paragraph" w:styleId="Heading1">
    <w:name w:val="heading 1"/>
    <w:basedOn w:val="Normal"/>
    <w:link w:val="Heading1Char"/>
    <w:uiPriority w:val="9"/>
    <w:qFormat/>
    <w:rsid w:val="007C2D5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D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info">
    <w:name w:val="date-info"/>
    <w:basedOn w:val="DefaultParagraphFont"/>
    <w:rsid w:val="007C2D5D"/>
  </w:style>
  <w:style w:type="character" w:customStyle="1" w:styleId="label">
    <w:name w:val="label"/>
    <w:basedOn w:val="DefaultParagraphFont"/>
    <w:rsid w:val="007C2D5D"/>
  </w:style>
  <w:style w:type="character" w:styleId="Hyperlink">
    <w:name w:val="Hyperlink"/>
    <w:basedOn w:val="DefaultParagraphFont"/>
    <w:uiPriority w:val="99"/>
    <w:semiHidden/>
    <w:unhideWhenUsed/>
    <w:rsid w:val="007C2D5D"/>
    <w:rPr>
      <w:color w:val="0000FF"/>
      <w:u w:val="single"/>
    </w:rPr>
  </w:style>
  <w:style w:type="character" w:customStyle="1" w:styleId="visit-counter">
    <w:name w:val="visit-counter"/>
    <w:basedOn w:val="DefaultParagraphFont"/>
    <w:rsid w:val="007C2D5D"/>
  </w:style>
  <w:style w:type="paragraph" w:styleId="NormalWeb">
    <w:name w:val="Normal (Web)"/>
    <w:basedOn w:val="Normal"/>
    <w:uiPriority w:val="99"/>
    <w:semiHidden/>
    <w:unhideWhenUsed/>
    <w:rsid w:val="007C2D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D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5D"/>
    <w:rPr>
      <w:rFonts w:ascii="Arial" w:hAnsi="Arial" w:cs="Arial"/>
      <w:sz w:val="16"/>
      <w:szCs w:val="16"/>
    </w:rPr>
  </w:style>
  <w:style w:type="character" w:customStyle="1" w:styleId="markedcontent">
    <w:name w:val="markedcontent"/>
    <w:basedOn w:val="DefaultParagraphFont"/>
    <w:rsid w:val="00B0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Windows User</cp:lastModifiedBy>
  <cp:revision>4</cp:revision>
  <dcterms:created xsi:type="dcterms:W3CDTF">2022-01-17T08:26:00Z</dcterms:created>
  <dcterms:modified xsi:type="dcterms:W3CDTF">2022-01-17T08:59:00Z</dcterms:modified>
</cp:coreProperties>
</file>